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255A" w14:textId="77777777" w:rsidR="00007083" w:rsidRPr="00E77CE0" w:rsidRDefault="00966E0D" w:rsidP="007333B6">
      <w:pPr>
        <w:jc w:val="both"/>
        <w:rPr>
          <w:rFonts w:ascii="Arial" w:hAnsi="Arial" w:cs="Arial"/>
          <w:b/>
          <w:sz w:val="28"/>
          <w:szCs w:val="26"/>
        </w:rPr>
      </w:pPr>
      <w:r w:rsidRPr="00E77CE0">
        <w:rPr>
          <w:rFonts w:ascii="Arial" w:hAnsi="Arial" w:cs="Arial"/>
          <w:b/>
          <w:sz w:val="28"/>
        </w:rPr>
        <w:t>LUNEDÌ 08 AGOSTO – DICIANNOVESIMA SETTIMANA T. O . [C]</w:t>
      </w:r>
    </w:p>
    <w:p w14:paraId="20EACCB5" w14:textId="77777777" w:rsidR="00007083" w:rsidRPr="00E77CE0" w:rsidRDefault="00FE6C8D" w:rsidP="007333B6">
      <w:pPr>
        <w:jc w:val="both"/>
        <w:rPr>
          <w:rFonts w:ascii="Arial" w:hAnsi="Arial" w:cs="Arial"/>
          <w:b/>
          <w:sz w:val="26"/>
          <w:szCs w:val="26"/>
        </w:rPr>
      </w:pPr>
      <w:r w:rsidRPr="00E77CE0">
        <w:rPr>
          <w:rFonts w:ascii="Arial" w:hAnsi="Arial" w:cs="Arial"/>
          <w:b/>
          <w:sz w:val="26"/>
          <w:szCs w:val="26"/>
        </w:rPr>
        <w:t>Ma, per evitare di scandalizzarli, va’ al mare, getta l’amo e prendi il primo pesce che viene su, aprigli la bocca e vi troverai una moneta d’argento. Prendila e consegnala loro per me e per te».</w:t>
      </w:r>
    </w:p>
    <w:p w14:paraId="6ABBFB84" w14:textId="5F709012" w:rsidR="003708AF" w:rsidRPr="00E77CE0" w:rsidRDefault="003708AF" w:rsidP="003708AF">
      <w:pPr>
        <w:jc w:val="both"/>
        <w:rPr>
          <w:rFonts w:ascii="Arial" w:hAnsi="Arial" w:cs="Arial"/>
          <w:b/>
          <w:sz w:val="24"/>
          <w:szCs w:val="26"/>
        </w:rPr>
      </w:pPr>
      <w:r w:rsidRPr="00E77CE0">
        <w:rPr>
          <w:rFonts w:ascii="Arial" w:hAnsi="Arial" w:cs="Arial"/>
          <w:b/>
          <w:sz w:val="24"/>
          <w:szCs w:val="26"/>
        </w:rPr>
        <w:t xml:space="preserve">Scandalo è azione o parola peccaminosa, ingiusta, non conforme alla Legge del Signore, oppure non rispettosa delle virtù sia teologali che cardinali, proferita </w:t>
      </w:r>
      <w:r w:rsidR="00EB2BF0" w:rsidRPr="00E77CE0">
        <w:rPr>
          <w:rFonts w:ascii="Arial" w:hAnsi="Arial" w:cs="Arial"/>
          <w:b/>
          <w:sz w:val="24"/>
          <w:szCs w:val="26"/>
        </w:rPr>
        <w:t>o</w:t>
      </w:r>
      <w:r w:rsidRPr="00E77CE0">
        <w:rPr>
          <w:rFonts w:ascii="Arial" w:hAnsi="Arial" w:cs="Arial"/>
          <w:b/>
          <w:sz w:val="24"/>
          <w:szCs w:val="26"/>
        </w:rPr>
        <w:t xml:space="preserve"> compiuta dinanzi ad altre persone. Gesù dice che è beato chi non trova in lui motivo di scandalo: “Giovanni,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E beato è colui che non trova in me motivo di scandalo!»” (Mt 11,2-6). Costui è beato perché ha mente e cuore puri. È persona capace di grande discernimento. Gesù mai ha detto o fatto qualcosa che non fosse purissima mozione dello Spirito Santo. Lui sa cosa potrebbe creare scandalo e lo evita con grande cura</w:t>
      </w:r>
      <w:r w:rsidR="003F3C4A" w:rsidRPr="00E77CE0">
        <w:rPr>
          <w:rFonts w:ascii="Arial" w:hAnsi="Arial" w:cs="Arial"/>
          <w:b/>
          <w:sz w:val="24"/>
          <w:szCs w:val="26"/>
        </w:rPr>
        <w:t xml:space="preserve">. </w:t>
      </w:r>
      <w:r w:rsidRPr="00E77CE0">
        <w:rPr>
          <w:rFonts w:ascii="Arial" w:hAnsi="Arial" w:cs="Arial"/>
          <w:b/>
          <w:sz w:val="24"/>
          <w:szCs w:val="26"/>
        </w:rPr>
        <w:t>Gesù cammina nella Volontà del Padre suo sempre. È mosso dallo Spirito Santo sempre. Osserva tutta la Legge sempre. Ha operato e detto solo il bene sempre. Mai ha detto una sola Parola fuori luogo o fuori posto. In ogni risposta è stato illuminato e guidato dalla saggezza soprannaturale, divina, eterna nella quale cresceva giorno per giorno. Perché allora ci si scandalizza di Lui? Perché gli uomini hanno un’altra legge, un’altra parola, un altro codice di comportamento. Gesù cammina con il codice del Padre. I Giudei con il codice degli uomini.</w:t>
      </w:r>
      <w:r w:rsidR="003F3C4A" w:rsidRPr="00E77CE0">
        <w:rPr>
          <w:rFonts w:ascii="Arial" w:hAnsi="Arial" w:cs="Arial"/>
          <w:b/>
          <w:sz w:val="24"/>
          <w:szCs w:val="26"/>
        </w:rPr>
        <w:t xml:space="preserve"> Gesù cammina con il codice del Cielo. </w:t>
      </w:r>
    </w:p>
    <w:p w14:paraId="48ACE6E5" w14:textId="77777777" w:rsidR="003F3C4A" w:rsidRPr="00E77CE0" w:rsidRDefault="003F3C4A" w:rsidP="003708AF">
      <w:pPr>
        <w:jc w:val="both"/>
        <w:rPr>
          <w:rFonts w:ascii="Arial" w:hAnsi="Arial" w:cs="Arial"/>
          <w:b/>
          <w:sz w:val="24"/>
          <w:szCs w:val="26"/>
        </w:rPr>
      </w:pPr>
      <w:r w:rsidRPr="00E77CE0">
        <w:rPr>
          <w:rFonts w:ascii="Arial" w:hAnsi="Arial" w:cs="Arial"/>
          <w:b/>
          <w:sz w:val="24"/>
          <w:szCs w:val="26"/>
        </w:rPr>
        <w:t xml:space="preserve">In una lunga discussione con i Giudei, Gesù ha solennemente affermato che nessuno di loro potrà mai dimostrare che lui ha peccato: “A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w:t>
      </w:r>
      <w:r w:rsidRPr="00E77CE0">
        <w:rPr>
          <w:rFonts w:ascii="Arial" w:hAnsi="Arial" w:cs="Arial"/>
          <w:b/>
          <w:sz w:val="24"/>
          <w:szCs w:val="26"/>
        </w:rPr>
        <w:lastRenderedPageBreak/>
        <w:t xml:space="preserve">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8,30-47). </w:t>
      </w:r>
    </w:p>
    <w:p w14:paraId="2C22C745" w14:textId="77777777" w:rsidR="00A274A7" w:rsidRPr="00E77CE0" w:rsidRDefault="00A274A7" w:rsidP="003708AF">
      <w:pPr>
        <w:jc w:val="both"/>
        <w:rPr>
          <w:rFonts w:ascii="Arial" w:hAnsi="Arial" w:cs="Arial"/>
          <w:b/>
          <w:sz w:val="24"/>
          <w:szCs w:val="26"/>
        </w:rPr>
      </w:pPr>
    </w:p>
    <w:p w14:paraId="4D436101" w14:textId="77777777" w:rsidR="003F3C4A" w:rsidRPr="00E77CE0" w:rsidRDefault="003F3C4A" w:rsidP="003F3C4A">
      <w:pPr>
        <w:jc w:val="both"/>
        <w:rPr>
          <w:rFonts w:ascii="Arial" w:hAnsi="Arial" w:cs="Arial"/>
          <w:b/>
          <w:sz w:val="24"/>
          <w:szCs w:val="28"/>
        </w:rPr>
      </w:pPr>
      <w:r w:rsidRPr="00E77CE0">
        <w:rPr>
          <w:rFonts w:ascii="Arial" w:hAnsi="Arial" w:cs="Arial"/>
          <w:b/>
          <w:sz w:val="24"/>
          <w:szCs w:val="28"/>
        </w:rPr>
        <w:t>LEGGIAMO IL TESTO DI Mt 17,22-27</w:t>
      </w:r>
    </w:p>
    <w:p w14:paraId="2CED5362" w14:textId="77777777" w:rsidR="003F3C4A" w:rsidRPr="00E77CE0" w:rsidRDefault="003F3C4A" w:rsidP="003F3C4A">
      <w:pPr>
        <w:jc w:val="both"/>
        <w:rPr>
          <w:rFonts w:ascii="Arial" w:hAnsi="Arial" w:cs="Arial"/>
          <w:b/>
          <w:sz w:val="24"/>
          <w:szCs w:val="28"/>
        </w:rPr>
      </w:pPr>
      <w:r w:rsidRPr="00E77CE0">
        <w:rPr>
          <w:rFonts w:ascii="Arial" w:hAnsi="Arial" w:cs="Arial"/>
          <w:b/>
          <w:sz w:val="24"/>
          <w:szCs w:val="28"/>
        </w:rPr>
        <w:t>Mentre si trovavano insieme in Galilea, Gesù disse loro: «Il Figlio dell’uomo sta per essere consegnato nelle mani degli uomini e lo uccideranno, ma il terzo giorno risorgerà». Ed essi furono molto rattristati. Quando furono giunti a Cafàrnao, quelli che riscuotevano la tassa per il tempio si avvicinarono a Pietro e gli dissero: «Il vostro maestro non paga la tassa?». Rispose: «Sì». Mentre entrava in casa, Gesù lo prevenne dicendo: «Che cosa ti pare, Simone? I re della terra da chi riscuotono le tasse e i tributi? Dai propri figli o dagli estranei?». Rispose: «Dagli estranei». E Gesù replicò: «Quindi i figli sono liberi. Ma, per evitare di scandalizzarli, va’ al mare, getta l’amo e prendi il primo pesce che viene su, aprigli la bocca e vi troverai una moneta d’argento. Prendila e consegnala loro per me e per te».</w:t>
      </w:r>
    </w:p>
    <w:p w14:paraId="27A49F49" w14:textId="12F85938" w:rsidR="003F3C4A" w:rsidRPr="00E77CE0" w:rsidRDefault="003F3C4A">
      <w:pPr>
        <w:jc w:val="both"/>
        <w:rPr>
          <w:rFonts w:ascii="Arial" w:hAnsi="Arial" w:cs="Arial"/>
          <w:b/>
          <w:sz w:val="24"/>
          <w:szCs w:val="28"/>
        </w:rPr>
      </w:pPr>
      <w:r w:rsidRPr="00E77CE0">
        <w:rPr>
          <w:rFonts w:ascii="Arial" w:hAnsi="Arial" w:cs="Arial"/>
          <w:b/>
          <w:sz w:val="24"/>
          <w:szCs w:val="26"/>
        </w:rPr>
        <w:t>Neanche Pilato è riuscito a dimostrare che Gesù avesse peccato. Il sommo sacerdote lo ha accusato di bestemmia, ma senza dimostrare la falsità di Gesù. Gesù invece aveva solo affermato la sua più alta verità. La storia mai potrà dimostrare che Gesù ha peccato. Non solo la storia, ma neanche l’eternità. Nessun uomo che verrà sulla terra potrà dimostrare che Gesù abbia commesso qualcosa di male. Lui è stato il sommo giusto, il sommo santo, il sommo vero e perfetto. Quando si può accusare Gesù di peccato o di scandalo? Quando usiamo il codice degli uomini, che è un codice di cattiveria, falsità, malvagità, stoltezza, insipienza. Con questo codice ogni parola di Gesù è dichiarata falsa e ogni azione non conforme alla legge, ma si tratta della legge degli uomini e delle loro tradizioni. Mai della Legge di Dio e della sua divina volontà. La Madre di Dio e Madre nostra ci aiuti perché ogni scandalo da noi sia sempre evitato.</w:t>
      </w:r>
    </w:p>
    <w:sectPr w:rsidR="003F3C4A" w:rsidRPr="00E77CE0"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3F4E8" w14:textId="77777777" w:rsidR="00C913B8" w:rsidRDefault="00C913B8" w:rsidP="00087278">
      <w:pPr>
        <w:spacing w:after="0" w:line="240" w:lineRule="auto"/>
      </w:pPr>
      <w:r>
        <w:separator/>
      </w:r>
    </w:p>
  </w:endnote>
  <w:endnote w:type="continuationSeparator" w:id="0">
    <w:p w14:paraId="6EE98285" w14:textId="77777777" w:rsidR="00C913B8" w:rsidRDefault="00C913B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8ADA" w14:textId="77777777" w:rsidR="001D0BB5" w:rsidRDefault="001D0BB5">
    <w:pPr>
      <w:pStyle w:val="Pidipagina"/>
      <w:jc w:val="right"/>
    </w:pPr>
    <w:r>
      <w:fldChar w:fldCharType="begin"/>
    </w:r>
    <w:r>
      <w:instrText>PAGE   \* MERGEFORMAT</w:instrText>
    </w:r>
    <w:r>
      <w:fldChar w:fldCharType="separate"/>
    </w:r>
    <w:r w:rsidR="00A274A7">
      <w:rPr>
        <w:noProof/>
      </w:rPr>
      <w:t>2</w:t>
    </w:r>
    <w:r>
      <w:fldChar w:fldCharType="end"/>
    </w:r>
  </w:p>
  <w:p w14:paraId="5A1AB7AB"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666A" w14:textId="77777777" w:rsidR="00C913B8" w:rsidRDefault="00C913B8" w:rsidP="00087278">
      <w:pPr>
        <w:spacing w:after="0" w:line="240" w:lineRule="auto"/>
      </w:pPr>
      <w:r>
        <w:separator/>
      </w:r>
    </w:p>
  </w:footnote>
  <w:footnote w:type="continuationSeparator" w:id="0">
    <w:p w14:paraId="47E30B8E" w14:textId="77777777" w:rsidR="00C913B8" w:rsidRDefault="00C913B8"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69392896">
    <w:abstractNumId w:val="1"/>
  </w:num>
  <w:num w:numId="2" w16cid:durableId="818303254">
    <w:abstractNumId w:val="1"/>
  </w:num>
  <w:num w:numId="3" w16cid:durableId="28574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23A"/>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3BFB"/>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0C70"/>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30B9"/>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87B8E"/>
    <w:rsid w:val="00293E61"/>
    <w:rsid w:val="0029442F"/>
    <w:rsid w:val="0029584A"/>
    <w:rsid w:val="002A0184"/>
    <w:rsid w:val="002A0A7C"/>
    <w:rsid w:val="002A2971"/>
    <w:rsid w:val="002A36B5"/>
    <w:rsid w:val="002A3779"/>
    <w:rsid w:val="002A44AC"/>
    <w:rsid w:val="002A5D8C"/>
    <w:rsid w:val="002A5EBB"/>
    <w:rsid w:val="002A73DE"/>
    <w:rsid w:val="002B5575"/>
    <w:rsid w:val="002B6854"/>
    <w:rsid w:val="002C021B"/>
    <w:rsid w:val="002C0A66"/>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8AF"/>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C4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19B0"/>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015E"/>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67C8B"/>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97468"/>
    <w:rsid w:val="007A38C3"/>
    <w:rsid w:val="007A3B72"/>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320"/>
    <w:rsid w:val="00841F39"/>
    <w:rsid w:val="00842EFF"/>
    <w:rsid w:val="00843CB0"/>
    <w:rsid w:val="00851712"/>
    <w:rsid w:val="00853C4A"/>
    <w:rsid w:val="0085523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490F"/>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0D"/>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4A7"/>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4025"/>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28"/>
    <w:rsid w:val="00C20EED"/>
    <w:rsid w:val="00C20FBB"/>
    <w:rsid w:val="00C213A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3B8"/>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49C"/>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3E65"/>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CC0"/>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2A37"/>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357F"/>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77CE0"/>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2BF0"/>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240F"/>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6C8D"/>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0FF6"/>
  <w15:docId w15:val="{EF2A8AED-4674-3143-B543-0C956300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8E1C9-84BB-4F69-955A-6ED2DC4C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4831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2022-07-22T04:52:00Z</dcterms:created>
  <dcterms:modified xsi:type="dcterms:W3CDTF">2022-08-03T06:13:00Z</dcterms:modified>
</cp:coreProperties>
</file>